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D577" w14:textId="77777777" w:rsidR="00000000" w:rsidRDefault="00000000">
      <w:pPr>
        <w:rPr>
          <w:noProof/>
          <w:lang w:eastAsia="cs-CZ"/>
        </w:rPr>
      </w:pPr>
    </w:p>
    <w:p w14:paraId="71451BD5" w14:textId="77777777" w:rsidR="003D0C43" w:rsidRDefault="003D0C43" w:rsidP="003D0C43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</w:p>
    <w:p w14:paraId="03499FE9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3A8865EB" w14:textId="77777777" w:rsidR="00636B5E" w:rsidRPr="00121B80" w:rsidRDefault="00636B5E" w:rsidP="00636B5E">
      <w:pPr>
        <w:pStyle w:val="HEADLINE"/>
        <w:spacing w:before="3000" w:after="120" w:line="264" w:lineRule="auto"/>
        <w:rPr>
          <w:rFonts w:cs="Segoe UI"/>
        </w:rPr>
      </w:pPr>
      <w:r>
        <w:rPr>
          <w:rFonts w:cs="Segoe UI"/>
        </w:rPr>
        <w:t xml:space="preserve">Operační program Životní prostředí </w:t>
      </w:r>
    </w:p>
    <w:p w14:paraId="1DBAABA9" w14:textId="77777777" w:rsidR="00636B5E" w:rsidRDefault="00636B5E" w:rsidP="00636B5E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1D584139" w14:textId="77777777" w:rsidR="00636B5E" w:rsidRPr="00636B5E" w:rsidRDefault="00636B5E" w:rsidP="00636B5E">
      <w:pPr>
        <w:pStyle w:val="TITULEKVZVY"/>
        <w:tabs>
          <w:tab w:val="left" w:pos="0"/>
        </w:tabs>
        <w:spacing w:after="120" w:line="276" w:lineRule="auto"/>
      </w:pPr>
      <w:r w:rsidRPr="00636B5E">
        <w:t xml:space="preserve">Studie stavebně technologického řešení </w:t>
      </w:r>
    </w:p>
    <w:p w14:paraId="5DCADE7A" w14:textId="77777777" w:rsidR="00636B5E" w:rsidRPr="003855F4" w:rsidRDefault="00636B5E" w:rsidP="00636B5E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color w:val="595959" w:themeColor="text1" w:themeTint="A6"/>
          <w:sz w:val="32"/>
          <w:szCs w:val="32"/>
        </w:rPr>
      </w:pPr>
    </w:p>
    <w:p w14:paraId="4AC5E60E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25178AF8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133B0471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5A262D4E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05A4E367" w14:textId="77777777" w:rsidR="003D0C43" w:rsidRPr="000B62C0" w:rsidRDefault="003D0C43" w:rsidP="003D0C43">
      <w:pPr>
        <w:jc w:val="center"/>
        <w:rPr>
          <w:rFonts w:ascii="Segoe UI" w:hAnsi="Segoe UI" w:cs="Segoe UI"/>
          <w:bCs/>
          <w:i/>
          <w:iCs/>
          <w:color w:val="1F4E79"/>
          <w:sz w:val="32"/>
        </w:rPr>
      </w:pPr>
      <w:r w:rsidRPr="000B62C0">
        <w:rPr>
          <w:rFonts w:ascii="Segoe UI" w:hAnsi="Segoe UI" w:cs="Segoe UI"/>
          <w:bCs/>
          <w:i/>
          <w:iCs/>
          <w:color w:val="1F4E79"/>
          <w:sz w:val="32"/>
        </w:rPr>
        <w:t>Název Projektu</w:t>
      </w:r>
    </w:p>
    <w:p w14:paraId="21B4A6A2" w14:textId="77777777" w:rsidR="003D0C43" w:rsidRPr="000B62C0" w:rsidRDefault="003D0C43" w:rsidP="003D0C43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A6961E1" w14:textId="77777777" w:rsidR="003D0C43" w:rsidRPr="000B62C0" w:rsidRDefault="003D0C43" w:rsidP="003D0C43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7DCC417" w14:textId="77777777" w:rsidR="003D0C43" w:rsidRPr="000B62C0" w:rsidRDefault="003D0C43" w:rsidP="003D0C43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5B5B678B" w14:textId="77777777" w:rsidR="003D0C43" w:rsidRPr="00CC3CAC" w:rsidRDefault="003D0C43" w:rsidP="003D0C43">
      <w:pPr>
        <w:rPr>
          <w:rFonts w:ascii="Segoe UI" w:hAnsi="Segoe UI" w:cs="Segoe UI"/>
          <w:bCs/>
          <w:i/>
          <w:iCs/>
          <w:color w:val="1F4E79"/>
          <w:sz w:val="28"/>
          <w:szCs w:val="28"/>
        </w:rPr>
      </w:pPr>
      <w:r w:rsidRPr="00CC3CAC">
        <w:rPr>
          <w:rFonts w:ascii="Segoe UI" w:hAnsi="Segoe UI" w:cs="Segoe UI"/>
          <w:bCs/>
          <w:i/>
          <w:iCs/>
          <w:color w:val="1F4E79"/>
          <w:sz w:val="28"/>
          <w:szCs w:val="28"/>
        </w:rPr>
        <w:t>Jméno žadatele, název společnosti</w:t>
      </w:r>
    </w:p>
    <w:p w14:paraId="5CA01A62" w14:textId="77777777" w:rsidR="003D0C43" w:rsidRPr="000B62C0" w:rsidRDefault="003D0C43" w:rsidP="003D0C43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0521081B" w14:textId="77777777" w:rsidR="003D0C43" w:rsidRPr="00CC3CAC" w:rsidRDefault="003D0C43" w:rsidP="003D0C43">
      <w:pPr>
        <w:jc w:val="both"/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Jméno a podpis zpracovatele </w:t>
      </w:r>
    </w:p>
    <w:p w14:paraId="5F40B9DD" w14:textId="0FF742F1" w:rsidR="003D0C43" w:rsidRPr="00CC3CAC" w:rsidRDefault="003D0C43" w:rsidP="003D0C43">
      <w:pPr>
        <w:jc w:val="both"/>
        <w:rPr>
          <w:rFonts w:ascii="Segoe UI" w:hAnsi="Segoe UI" w:cs="Segoe UI"/>
          <w:bCs/>
          <w:i/>
          <w:iCs/>
          <w:color w:val="1F4E79"/>
          <w:sz w:val="20"/>
          <w:szCs w:val="20"/>
        </w:rPr>
      </w:pP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(Doporučení </w:t>
      </w:r>
      <w:r w:rsidR="0077594D" w:rsidRPr="0077594D">
        <w:rPr>
          <w:rFonts w:ascii="Segoe UI" w:hAnsi="Segoe UI" w:cs="Segoe UI"/>
          <w:bCs/>
          <w:i/>
          <w:iCs/>
          <w:color w:val="1F4E79"/>
          <w:sz w:val="20"/>
          <w:szCs w:val="20"/>
        </w:rPr>
        <w:t>–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Studie proveditelnosti by měla být zpracována osobou s</w:t>
      </w:r>
      <w:r>
        <w:rPr>
          <w:rFonts w:ascii="Segoe UI" w:hAnsi="Segoe UI" w:cs="Segoe UI"/>
          <w:bCs/>
          <w:i/>
          <w:iCs/>
          <w:color w:val="1F4E79"/>
          <w:sz w:val="20"/>
          <w:szCs w:val="20"/>
        </w:rPr>
        <w:t> 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autorizací</w:t>
      </w:r>
      <w:r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(např. ČKAIT)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pro řešenou </w:t>
      </w:r>
      <w:r w:rsidR="00636B5E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stavební, či 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technologickou oblast) </w:t>
      </w:r>
    </w:p>
    <w:p w14:paraId="51274D1E" w14:textId="77777777" w:rsidR="003D0C43" w:rsidRPr="000B62C0" w:rsidRDefault="003D0C43" w:rsidP="003D0C43">
      <w:pPr>
        <w:jc w:val="both"/>
        <w:rPr>
          <w:rFonts w:ascii="Segoe UI" w:hAnsi="Segoe UI" w:cs="Segoe UI"/>
          <w:bCs/>
          <w:i/>
          <w:iCs/>
          <w:color w:val="1F4E79"/>
          <w:sz w:val="32"/>
        </w:rPr>
      </w:pPr>
    </w:p>
    <w:p w14:paraId="6BC65F13" w14:textId="77777777" w:rsidR="003D0C43" w:rsidRPr="000B62C0" w:rsidRDefault="003D0C43" w:rsidP="003D0C43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343A3A50" w14:textId="77777777" w:rsidR="003D0C43" w:rsidRDefault="003D0C43" w:rsidP="003D0C43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>Datum zpracování (</w:t>
      </w:r>
      <w:r w:rsidR="009B0D51"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>DD. MM</w:t>
      </w: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.RRRR) </w:t>
      </w:r>
    </w:p>
    <w:p w14:paraId="38DBE3CF" w14:textId="77777777" w:rsidR="003D0C43" w:rsidRDefault="003D0C43" w:rsidP="003D0C43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</w:p>
    <w:p w14:paraId="66BF4062" w14:textId="77777777" w:rsidR="003D0C43" w:rsidRDefault="003D0C43" w:rsidP="003D0C43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</w:p>
    <w:p w14:paraId="5215D4AE" w14:textId="77777777" w:rsidR="003C6220" w:rsidRPr="000B62C0" w:rsidRDefault="003C6220" w:rsidP="003D0C43">
      <w:pPr>
        <w:rPr>
          <w:rFonts w:ascii="Segoe UI" w:hAnsi="Segoe UI" w:cs="Segoe UI"/>
        </w:rPr>
      </w:pPr>
    </w:p>
    <w:sdt>
      <w:sdtPr>
        <w:rPr>
          <w:rFonts w:ascii="Segoe UI" w:eastAsiaTheme="minorHAnsi" w:hAnsi="Segoe UI" w:cs="Segoe UI"/>
          <w:color w:val="auto"/>
          <w:sz w:val="22"/>
          <w:szCs w:val="22"/>
          <w:lang w:eastAsia="en-US"/>
        </w:rPr>
        <w:id w:val="1855921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8CF253" w14:textId="77777777" w:rsidR="003D0C43" w:rsidRPr="000B62C0" w:rsidRDefault="003D0C43" w:rsidP="003D0C43">
          <w:pPr>
            <w:pStyle w:val="Nadpisobsahu"/>
            <w:rPr>
              <w:rFonts w:ascii="Segoe UI" w:hAnsi="Segoe UI" w:cs="Segoe UI"/>
            </w:rPr>
          </w:pPr>
          <w:r w:rsidRPr="000B62C0">
            <w:rPr>
              <w:rFonts w:ascii="Segoe UI" w:hAnsi="Segoe UI" w:cs="Segoe UI"/>
            </w:rPr>
            <w:t>Obsah</w:t>
          </w:r>
        </w:p>
        <w:p w14:paraId="2AF71071" w14:textId="38370B58" w:rsidR="00AD5219" w:rsidRDefault="003D0C43">
          <w:pPr>
            <w:pStyle w:val="Obsah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r w:rsidRPr="000B62C0">
            <w:fldChar w:fldCharType="begin"/>
          </w:r>
          <w:r w:rsidRPr="000B62C0">
            <w:instrText xml:space="preserve"> TOC \o "1-3" \h \z \u </w:instrText>
          </w:r>
          <w:r w:rsidRPr="000B62C0">
            <w:fldChar w:fldCharType="separate"/>
          </w:r>
          <w:hyperlink w:anchor="_Toc192745252" w:history="1">
            <w:r w:rsidR="00AD5219" w:rsidRPr="007F5B5D">
              <w:rPr>
                <w:rStyle w:val="Hypertextovodkaz"/>
                <w:rFonts w:cs="Segoe UI"/>
              </w:rPr>
              <w:t>1.</w:t>
            </w:r>
            <w:r w:rsidR="00AD5219">
              <w:rPr>
                <w:rFonts w:asciiTheme="minorHAnsi" w:hAnsiTheme="minorHAnsi" w:cstheme="minorBidi"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AD5219" w:rsidRPr="007F5B5D">
              <w:rPr>
                <w:rStyle w:val="Hypertextovodkaz"/>
                <w:rFonts w:cs="Segoe UI"/>
              </w:rPr>
              <w:t>Identifikace projektu/žadatele</w:t>
            </w:r>
            <w:r w:rsidR="00AD5219">
              <w:rPr>
                <w:webHidden/>
              </w:rPr>
              <w:tab/>
            </w:r>
            <w:r w:rsidR="00AD5219">
              <w:rPr>
                <w:webHidden/>
              </w:rPr>
              <w:fldChar w:fldCharType="begin"/>
            </w:r>
            <w:r w:rsidR="00AD5219">
              <w:rPr>
                <w:webHidden/>
              </w:rPr>
              <w:instrText xml:space="preserve"> PAGEREF _Toc192745252 \h </w:instrText>
            </w:r>
            <w:r w:rsidR="00AD5219">
              <w:rPr>
                <w:webHidden/>
              </w:rPr>
            </w:r>
            <w:r w:rsidR="00AD5219">
              <w:rPr>
                <w:webHidden/>
              </w:rPr>
              <w:fldChar w:fldCharType="separate"/>
            </w:r>
            <w:r w:rsidR="00AD5219">
              <w:rPr>
                <w:webHidden/>
              </w:rPr>
              <w:t>3</w:t>
            </w:r>
            <w:r w:rsidR="00AD5219">
              <w:rPr>
                <w:webHidden/>
              </w:rPr>
              <w:fldChar w:fldCharType="end"/>
            </w:r>
          </w:hyperlink>
        </w:p>
        <w:p w14:paraId="633E8D46" w14:textId="40200497" w:rsidR="00AD5219" w:rsidRDefault="00AD5219">
          <w:pPr>
            <w:pStyle w:val="Obsah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45253" w:history="1">
            <w:r w:rsidRPr="007F5B5D">
              <w:rPr>
                <w:rStyle w:val="Hypertextovodkaz"/>
                <w:rFonts w:cs="Segoe UI"/>
              </w:rPr>
              <w:t>2.</w:t>
            </w:r>
            <w:r>
              <w:rPr>
                <w:rFonts w:asciiTheme="minorHAnsi" w:hAnsiTheme="minorHAnsi" w:cstheme="minorBidi"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F5B5D">
              <w:rPr>
                <w:rStyle w:val="Hypertextovodkaz"/>
                <w:rFonts w:cs="Segoe UI"/>
              </w:rPr>
              <w:t>Identifikační údaje stávající (řešené) budovy, technologie apod. (dle typu projektu)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_Toc192745253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1BEA88B" w14:textId="12AFE684" w:rsidR="00AD5219" w:rsidRDefault="00AD5219">
          <w:pPr>
            <w:pStyle w:val="Obsah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45254" w:history="1">
            <w:r w:rsidRPr="007F5B5D">
              <w:rPr>
                <w:rStyle w:val="Hypertextovodkaz"/>
                <w:rFonts w:cs="Segoe UI"/>
              </w:rPr>
              <w:t>3.</w:t>
            </w:r>
            <w:r>
              <w:rPr>
                <w:rFonts w:asciiTheme="minorHAnsi" w:hAnsiTheme="minorHAnsi" w:cstheme="minorBidi"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F5B5D">
              <w:rPr>
                <w:rStyle w:val="Hypertextovodkaz"/>
                <w:rFonts w:cs="Segoe UI"/>
              </w:rPr>
              <w:t xml:space="preserve">Popis nového stavebně/technologického řešení budovy (novostavby) a jejich konstrukčních částí po realizovaných opatřeních (alternativně technické parametry nové technologie – gastro, či prádelenský povoz) </w:t>
            </w:r>
            <w:r w:rsidRPr="007F5B5D">
              <w:rPr>
                <w:rStyle w:val="Hypertextovodkaz"/>
                <w:rFonts w:cs="Segoe UI"/>
                <w:b/>
              </w:rPr>
              <w:t>(textově výpočtová část)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_Toc192745254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A54CED6" w14:textId="5ECF02A7" w:rsidR="00AD5219" w:rsidRDefault="00AD5219">
          <w:pPr>
            <w:pStyle w:val="Obsah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45255" w:history="1">
            <w:r w:rsidRPr="007F5B5D">
              <w:rPr>
                <w:rStyle w:val="Hypertextovodkaz"/>
                <w:rFonts w:cs="Segoe UI"/>
              </w:rPr>
              <w:t>4.</w:t>
            </w:r>
            <w:r>
              <w:rPr>
                <w:rFonts w:asciiTheme="minorHAnsi" w:hAnsiTheme="minorHAnsi" w:cstheme="minorBidi"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F5B5D">
              <w:rPr>
                <w:rStyle w:val="Hypertextovodkaz"/>
                <w:rFonts w:cs="Segoe UI"/>
              </w:rPr>
              <w:t>Popis nového stavebně/technologického řešení budovy (novostavby) a jejich konstrukčních částí po realizovaných opatřeních (alternativně technické parametry nové technologie – gastro, či prádelenský povoz) (</w:t>
            </w:r>
            <w:r w:rsidRPr="007F5B5D">
              <w:rPr>
                <w:rStyle w:val="Hypertextovodkaz"/>
                <w:rFonts w:cs="Segoe UI"/>
                <w:b/>
              </w:rPr>
              <w:t>výkresová část</w:t>
            </w:r>
            <w:r w:rsidRPr="007F5B5D">
              <w:rPr>
                <w:rStyle w:val="Hypertextovodkaz"/>
                <w:rFonts w:cs="Segoe UI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_Toc192745255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209EF3C" w14:textId="628FC8C6" w:rsidR="003D0C43" w:rsidRPr="000B62C0" w:rsidRDefault="003D0C43" w:rsidP="003D0C43">
          <w:pPr>
            <w:rPr>
              <w:rFonts w:ascii="Segoe UI" w:hAnsi="Segoe UI" w:cs="Segoe UI"/>
            </w:rPr>
          </w:pPr>
          <w:r w:rsidRPr="000B62C0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14:paraId="222B858C" w14:textId="77777777" w:rsidR="003D0C43" w:rsidRPr="000B62C0" w:rsidRDefault="003D0C43" w:rsidP="003D0C43">
      <w:pPr>
        <w:jc w:val="right"/>
        <w:rPr>
          <w:rFonts w:ascii="Segoe UI" w:hAnsi="Segoe UI" w:cs="Segoe UI"/>
        </w:rPr>
      </w:pPr>
    </w:p>
    <w:p w14:paraId="7AAF20E6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2B8E1DFA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620D491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48782DD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DB41700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10E3361E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79FCB93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851CCD3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52B8F66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329003D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6FB093E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679E4459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DB0E658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68199E8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4FA2E3F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CCD2657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2544B066" w14:textId="77777777" w:rsidR="003D0C43" w:rsidRDefault="003D0C43" w:rsidP="003D0C43">
      <w:pPr>
        <w:rPr>
          <w:rFonts w:ascii="Segoe UI" w:hAnsi="Segoe UI" w:cs="Segoe UI"/>
        </w:rPr>
      </w:pPr>
    </w:p>
    <w:p w14:paraId="572FF5E5" w14:textId="77777777" w:rsidR="003D0C43" w:rsidRDefault="003D0C43" w:rsidP="003D0C43">
      <w:pPr>
        <w:rPr>
          <w:rFonts w:ascii="Segoe UI" w:hAnsi="Segoe UI" w:cs="Segoe UI"/>
        </w:rPr>
      </w:pPr>
    </w:p>
    <w:p w14:paraId="65F93EE9" w14:textId="77777777" w:rsidR="003D0C43" w:rsidRDefault="003D0C43" w:rsidP="003D0C43">
      <w:pPr>
        <w:rPr>
          <w:rFonts w:ascii="Segoe UI" w:hAnsi="Segoe UI" w:cs="Segoe UI"/>
        </w:rPr>
      </w:pPr>
    </w:p>
    <w:p w14:paraId="25EF5FFD" w14:textId="77777777" w:rsidR="003D0C43" w:rsidRDefault="003D0C43" w:rsidP="003D0C43">
      <w:pPr>
        <w:rPr>
          <w:rFonts w:ascii="Segoe UI" w:hAnsi="Segoe UI" w:cs="Segoe UI"/>
        </w:rPr>
      </w:pPr>
    </w:p>
    <w:p w14:paraId="6B42439A" w14:textId="77777777" w:rsidR="003D0C43" w:rsidRDefault="003D0C43" w:rsidP="003D0C43">
      <w:pPr>
        <w:rPr>
          <w:rFonts w:ascii="Segoe UI" w:hAnsi="Segoe UI" w:cs="Segoe UI"/>
        </w:rPr>
      </w:pPr>
    </w:p>
    <w:p w14:paraId="68284ADA" w14:textId="77777777" w:rsidR="003D0C43" w:rsidRDefault="003D0C43" w:rsidP="003D0C43">
      <w:pPr>
        <w:rPr>
          <w:rFonts w:ascii="Segoe UI" w:hAnsi="Segoe UI" w:cs="Segoe UI"/>
        </w:rPr>
      </w:pPr>
    </w:p>
    <w:p w14:paraId="6CCC7A37" w14:textId="77777777" w:rsidR="003D0C43" w:rsidRDefault="003D0C43" w:rsidP="003D0C43">
      <w:pPr>
        <w:rPr>
          <w:rFonts w:ascii="Segoe UI" w:hAnsi="Segoe UI" w:cs="Segoe UI"/>
        </w:rPr>
      </w:pPr>
    </w:p>
    <w:p w14:paraId="7B7974D5" w14:textId="77777777" w:rsidR="003D0C43" w:rsidRDefault="003D0C43" w:rsidP="003D0C43">
      <w:pPr>
        <w:rPr>
          <w:rFonts w:ascii="Segoe UI" w:hAnsi="Segoe UI" w:cs="Segoe UI"/>
        </w:rPr>
      </w:pPr>
    </w:p>
    <w:p w14:paraId="7D83FC19" w14:textId="77777777" w:rsidR="003D0C43" w:rsidRDefault="003D0C43" w:rsidP="003D0C43">
      <w:pPr>
        <w:rPr>
          <w:rFonts w:ascii="Segoe UI" w:hAnsi="Segoe UI" w:cs="Segoe UI"/>
        </w:rPr>
      </w:pPr>
    </w:p>
    <w:p w14:paraId="4B6B3A80" w14:textId="77777777" w:rsidR="003D0C43" w:rsidRDefault="003D0C43" w:rsidP="003D0C43">
      <w:pPr>
        <w:rPr>
          <w:rFonts w:ascii="Segoe UI" w:hAnsi="Segoe UI" w:cs="Segoe UI"/>
        </w:rPr>
      </w:pPr>
    </w:p>
    <w:p w14:paraId="6BB01E3C" w14:textId="77777777" w:rsidR="003D0C43" w:rsidRDefault="003D0C43" w:rsidP="003D0C43">
      <w:pPr>
        <w:rPr>
          <w:rFonts w:ascii="Segoe UI" w:hAnsi="Segoe UI" w:cs="Segoe UI"/>
        </w:rPr>
      </w:pPr>
    </w:p>
    <w:p w14:paraId="5E84C68D" w14:textId="77777777" w:rsidR="003D0C43" w:rsidRDefault="003D0C43" w:rsidP="003D0C43">
      <w:pPr>
        <w:rPr>
          <w:rFonts w:ascii="Segoe UI" w:hAnsi="Segoe UI" w:cs="Segoe UI"/>
        </w:rPr>
      </w:pPr>
    </w:p>
    <w:p w14:paraId="26C1F8A6" w14:textId="77777777" w:rsidR="003D0C43" w:rsidRDefault="003D0C43" w:rsidP="003D0C43">
      <w:pPr>
        <w:rPr>
          <w:rFonts w:ascii="Segoe UI" w:hAnsi="Segoe UI" w:cs="Segoe UI"/>
        </w:rPr>
      </w:pPr>
    </w:p>
    <w:p w14:paraId="7A6CC195" w14:textId="77777777" w:rsidR="003D0C43" w:rsidRDefault="003D0C43" w:rsidP="003D0C43">
      <w:pPr>
        <w:rPr>
          <w:rFonts w:ascii="Segoe UI" w:hAnsi="Segoe UI" w:cs="Segoe UI"/>
        </w:rPr>
      </w:pPr>
    </w:p>
    <w:p w14:paraId="394B63B2" w14:textId="77777777" w:rsidR="003D0C43" w:rsidRDefault="003D0C43" w:rsidP="003D0C43">
      <w:pPr>
        <w:rPr>
          <w:rFonts w:ascii="Segoe UI" w:hAnsi="Segoe UI" w:cs="Segoe UI"/>
        </w:rPr>
      </w:pPr>
    </w:p>
    <w:p w14:paraId="1C3C732A" w14:textId="77777777" w:rsidR="003D0C43" w:rsidRDefault="003D0C43" w:rsidP="003D0C43">
      <w:pPr>
        <w:rPr>
          <w:rFonts w:ascii="Segoe UI" w:hAnsi="Segoe UI" w:cs="Segoe UI"/>
        </w:rPr>
      </w:pPr>
    </w:p>
    <w:p w14:paraId="561AE162" w14:textId="77777777" w:rsidR="003D0C43" w:rsidRDefault="003D0C43" w:rsidP="003D0C43">
      <w:pPr>
        <w:rPr>
          <w:rFonts w:ascii="Segoe UI" w:hAnsi="Segoe UI" w:cs="Segoe UI"/>
        </w:rPr>
      </w:pPr>
    </w:p>
    <w:p w14:paraId="60453F3F" w14:textId="77777777" w:rsidR="003D0C43" w:rsidRDefault="003D0C43" w:rsidP="003D0C43">
      <w:pPr>
        <w:rPr>
          <w:rFonts w:ascii="Segoe UI" w:hAnsi="Segoe UI" w:cs="Segoe UI"/>
        </w:rPr>
      </w:pPr>
    </w:p>
    <w:p w14:paraId="5B983B23" w14:textId="77777777" w:rsidR="003D0C43" w:rsidRDefault="003D0C43" w:rsidP="003D0C43">
      <w:pPr>
        <w:rPr>
          <w:rFonts w:ascii="Segoe UI" w:hAnsi="Segoe UI" w:cs="Segoe UI"/>
        </w:rPr>
      </w:pPr>
    </w:p>
    <w:p w14:paraId="7A219317" w14:textId="77777777" w:rsidR="003D0C43" w:rsidRDefault="003D0C43" w:rsidP="003D0C43">
      <w:pPr>
        <w:rPr>
          <w:rFonts w:ascii="Segoe UI" w:hAnsi="Segoe UI" w:cs="Segoe UI"/>
        </w:rPr>
      </w:pPr>
    </w:p>
    <w:p w14:paraId="7514D057" w14:textId="77777777" w:rsidR="003D0C43" w:rsidRPr="000B62C0" w:rsidRDefault="003D0C43" w:rsidP="0020694E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bookmarkStart w:id="0" w:name="_Toc85101270"/>
      <w:bookmarkStart w:id="1" w:name="_Toc192745252"/>
      <w:r w:rsidRPr="000B62C0">
        <w:rPr>
          <w:rFonts w:ascii="Segoe UI" w:hAnsi="Segoe UI" w:cs="Segoe UI"/>
          <w:sz w:val="24"/>
          <w:szCs w:val="24"/>
        </w:rPr>
        <w:t>Identifikace projektu/</w:t>
      </w:r>
      <w:bookmarkEnd w:id="0"/>
      <w:r w:rsidRPr="000B62C0">
        <w:rPr>
          <w:rFonts w:ascii="Segoe UI" w:hAnsi="Segoe UI" w:cs="Segoe UI"/>
          <w:sz w:val="24"/>
          <w:szCs w:val="24"/>
        </w:rPr>
        <w:t>žadatele</w:t>
      </w:r>
      <w:bookmarkEnd w:id="1"/>
      <w:r w:rsidRPr="000B62C0">
        <w:rPr>
          <w:rFonts w:ascii="Segoe UI" w:hAnsi="Segoe UI" w:cs="Segoe UI"/>
          <w:sz w:val="24"/>
          <w:szCs w:val="24"/>
        </w:rPr>
        <w:t xml:space="preserve"> </w:t>
      </w:r>
    </w:p>
    <w:p w14:paraId="3A898487" w14:textId="77777777" w:rsidR="003D0C43" w:rsidRPr="000B62C0" w:rsidRDefault="003D0C43" w:rsidP="0020694E">
      <w:pPr>
        <w:jc w:val="both"/>
        <w:rPr>
          <w:rFonts w:ascii="Segoe UI" w:hAnsi="Segoe UI" w:cs="Segoe UI"/>
          <w:iCs/>
          <w:sz w:val="20"/>
          <w:szCs w:val="20"/>
        </w:rPr>
      </w:pPr>
    </w:p>
    <w:p w14:paraId="48AE10AD" w14:textId="77777777" w:rsidR="003D0C43" w:rsidRDefault="003D0C43" w:rsidP="0020694E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bookmarkStart w:id="2" w:name="_Toc192745253"/>
      <w:r w:rsidRPr="0076375E">
        <w:rPr>
          <w:rFonts w:ascii="Segoe UI" w:hAnsi="Segoe UI" w:cs="Segoe UI"/>
          <w:sz w:val="24"/>
          <w:szCs w:val="24"/>
        </w:rPr>
        <w:t>Identifikační údaje stávající (řešené)</w:t>
      </w:r>
      <w:r w:rsidR="0076375E">
        <w:rPr>
          <w:rFonts w:ascii="Segoe UI" w:hAnsi="Segoe UI" w:cs="Segoe UI"/>
          <w:sz w:val="24"/>
          <w:szCs w:val="24"/>
        </w:rPr>
        <w:t xml:space="preserve"> budovy, technologie apod. (dle typu projektu)</w:t>
      </w:r>
      <w:bookmarkEnd w:id="2"/>
      <w:r w:rsidR="0076375E">
        <w:rPr>
          <w:rFonts w:ascii="Segoe UI" w:hAnsi="Segoe UI" w:cs="Segoe UI"/>
          <w:sz w:val="24"/>
          <w:szCs w:val="24"/>
        </w:rPr>
        <w:t xml:space="preserve"> </w:t>
      </w:r>
    </w:p>
    <w:p w14:paraId="58C28A53" w14:textId="77777777" w:rsidR="0076375E" w:rsidRPr="0076375E" w:rsidRDefault="0076375E" w:rsidP="0020694E">
      <w:pPr>
        <w:jc w:val="both"/>
      </w:pPr>
    </w:p>
    <w:p w14:paraId="3A4164F3" w14:textId="77777777" w:rsidR="003D0C43" w:rsidRPr="000B62C0" w:rsidRDefault="003D0C43" w:rsidP="0020694E">
      <w:pPr>
        <w:pStyle w:val="Odstavecseseznamem"/>
        <w:jc w:val="both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>Uvede se zde:</w:t>
      </w:r>
    </w:p>
    <w:p w14:paraId="79CA8D19" w14:textId="77777777" w:rsidR="003D0C43" w:rsidRPr="000B62C0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Základní identifikace (popis, schéma),</w:t>
      </w:r>
    </w:p>
    <w:p w14:paraId="6A93FB94" w14:textId="77777777" w:rsidR="003D0C43" w:rsidRPr="000B62C0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Snímek katastrální mapy,</w:t>
      </w:r>
    </w:p>
    <w:p w14:paraId="4A275493" w14:textId="77777777" w:rsidR="003D0C43" w:rsidRPr="000B62C0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 xml:space="preserve">Fotodokumentace. </w:t>
      </w:r>
    </w:p>
    <w:p w14:paraId="61E47640" w14:textId="77777777" w:rsidR="003D0C43" w:rsidRPr="006E5150" w:rsidRDefault="003D0C43" w:rsidP="0020694E">
      <w:pPr>
        <w:jc w:val="both"/>
        <w:rPr>
          <w:rFonts w:ascii="Segoe UI" w:hAnsi="Segoe UI" w:cs="Segoe UI"/>
          <w:sz w:val="20"/>
          <w:szCs w:val="20"/>
        </w:rPr>
      </w:pPr>
    </w:p>
    <w:p w14:paraId="14994FD7" w14:textId="242E509A" w:rsidR="003D0C43" w:rsidRPr="0020694E" w:rsidRDefault="003D0C43" w:rsidP="0020694E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bookmarkStart w:id="3" w:name="_Toc85101274"/>
      <w:bookmarkStart w:id="4" w:name="_Toc192745254"/>
      <w:r w:rsidRPr="000B62C0">
        <w:rPr>
          <w:rFonts w:ascii="Segoe UI" w:hAnsi="Segoe UI" w:cs="Segoe UI"/>
          <w:sz w:val="24"/>
          <w:szCs w:val="24"/>
        </w:rPr>
        <w:t>Popis</w:t>
      </w:r>
      <w:bookmarkEnd w:id="3"/>
      <w:r w:rsidRPr="000B62C0">
        <w:rPr>
          <w:rFonts w:ascii="Segoe UI" w:hAnsi="Segoe UI" w:cs="Segoe UI"/>
          <w:sz w:val="24"/>
          <w:szCs w:val="24"/>
        </w:rPr>
        <w:t xml:space="preserve"> nové</w:t>
      </w:r>
      <w:r w:rsidR="00E40890">
        <w:rPr>
          <w:rFonts w:ascii="Segoe UI" w:hAnsi="Segoe UI" w:cs="Segoe UI"/>
          <w:sz w:val="24"/>
          <w:szCs w:val="24"/>
        </w:rPr>
        <w:t>ho</w:t>
      </w:r>
      <w:r w:rsidRPr="000B62C0">
        <w:rPr>
          <w:rFonts w:ascii="Segoe UI" w:hAnsi="Segoe UI" w:cs="Segoe UI"/>
          <w:sz w:val="24"/>
          <w:szCs w:val="24"/>
        </w:rPr>
        <w:t xml:space="preserve"> </w:t>
      </w:r>
      <w:r w:rsidR="00E40890" w:rsidRPr="00E40890">
        <w:rPr>
          <w:rFonts w:ascii="Segoe UI" w:hAnsi="Segoe UI" w:cs="Segoe UI"/>
          <w:sz w:val="24"/>
          <w:szCs w:val="24"/>
        </w:rPr>
        <w:t>stavebně/technologické</w:t>
      </w:r>
      <w:r w:rsidR="00047E4F">
        <w:rPr>
          <w:rFonts w:ascii="Segoe UI" w:hAnsi="Segoe UI" w:cs="Segoe UI"/>
          <w:sz w:val="24"/>
          <w:szCs w:val="24"/>
        </w:rPr>
        <w:t>ho řešení budovy (</w:t>
      </w:r>
      <w:r w:rsidR="0020694E">
        <w:rPr>
          <w:rFonts w:ascii="Segoe UI" w:hAnsi="Segoe UI" w:cs="Segoe UI"/>
          <w:sz w:val="24"/>
          <w:szCs w:val="24"/>
        </w:rPr>
        <w:t>novo</w:t>
      </w:r>
      <w:r w:rsidR="00047E4F">
        <w:rPr>
          <w:rFonts w:ascii="Segoe UI" w:hAnsi="Segoe UI" w:cs="Segoe UI"/>
          <w:sz w:val="24"/>
          <w:szCs w:val="24"/>
        </w:rPr>
        <w:t>stavby) a jeji</w:t>
      </w:r>
      <w:r w:rsidR="00E40890" w:rsidRPr="00E40890">
        <w:rPr>
          <w:rFonts w:ascii="Segoe UI" w:hAnsi="Segoe UI" w:cs="Segoe UI"/>
          <w:sz w:val="24"/>
          <w:szCs w:val="24"/>
        </w:rPr>
        <w:t>ch konstrukčních částí po realizovaných opatřeních</w:t>
      </w:r>
      <w:r w:rsidR="00047E4F">
        <w:rPr>
          <w:rFonts w:ascii="Segoe UI" w:hAnsi="Segoe UI" w:cs="Segoe UI"/>
          <w:sz w:val="24"/>
          <w:szCs w:val="24"/>
        </w:rPr>
        <w:t xml:space="preserve"> (</w:t>
      </w:r>
      <w:r w:rsidR="0020694E">
        <w:rPr>
          <w:rFonts w:ascii="Segoe UI" w:hAnsi="Segoe UI" w:cs="Segoe UI"/>
          <w:sz w:val="24"/>
          <w:szCs w:val="24"/>
        </w:rPr>
        <w:t>alternativně</w:t>
      </w:r>
      <w:r w:rsidR="00047E4F">
        <w:rPr>
          <w:rFonts w:ascii="Segoe UI" w:hAnsi="Segoe UI" w:cs="Segoe UI"/>
          <w:sz w:val="24"/>
          <w:szCs w:val="24"/>
        </w:rPr>
        <w:t xml:space="preserve"> technické </w:t>
      </w:r>
      <w:r w:rsidR="0020694E" w:rsidRPr="00C363A0">
        <w:rPr>
          <w:rFonts w:ascii="Segoe UI" w:hAnsi="Segoe UI" w:cs="Segoe UI"/>
          <w:sz w:val="24"/>
          <w:szCs w:val="24"/>
        </w:rPr>
        <w:t>par</w:t>
      </w:r>
      <w:r w:rsidR="00527E3A">
        <w:rPr>
          <w:rFonts w:ascii="Segoe UI" w:hAnsi="Segoe UI" w:cs="Segoe UI"/>
          <w:sz w:val="24"/>
          <w:szCs w:val="24"/>
        </w:rPr>
        <w:t xml:space="preserve">ametry nové technologie </w:t>
      </w:r>
      <w:r w:rsidR="0077594D" w:rsidRPr="0077594D">
        <w:rPr>
          <w:rFonts w:ascii="Segoe UI" w:hAnsi="Segoe UI" w:cs="Segoe UI"/>
          <w:sz w:val="24"/>
          <w:szCs w:val="24"/>
        </w:rPr>
        <w:t>–</w:t>
      </w:r>
      <w:r w:rsidR="00527E3A">
        <w:rPr>
          <w:rFonts w:ascii="Segoe UI" w:hAnsi="Segoe UI" w:cs="Segoe UI"/>
          <w:sz w:val="24"/>
          <w:szCs w:val="24"/>
        </w:rPr>
        <w:t xml:space="preserve"> gastro</w:t>
      </w:r>
      <w:r w:rsidR="0020694E" w:rsidRPr="00C363A0">
        <w:rPr>
          <w:rFonts w:ascii="Segoe UI" w:hAnsi="Segoe UI" w:cs="Segoe UI"/>
          <w:sz w:val="24"/>
          <w:szCs w:val="24"/>
        </w:rPr>
        <w:t>, či prádelenský</w:t>
      </w:r>
      <w:r w:rsidR="00C363A0">
        <w:rPr>
          <w:rFonts w:ascii="Segoe UI" w:hAnsi="Segoe UI" w:cs="Segoe UI"/>
          <w:sz w:val="24"/>
          <w:szCs w:val="24"/>
        </w:rPr>
        <w:t xml:space="preserve"> povoz) </w:t>
      </w:r>
      <w:r w:rsidR="00BA4870" w:rsidRPr="00C363A0">
        <w:rPr>
          <w:rFonts w:ascii="Segoe UI" w:hAnsi="Segoe UI" w:cs="Segoe UI"/>
          <w:b/>
          <w:sz w:val="24"/>
          <w:szCs w:val="24"/>
        </w:rPr>
        <w:t>(textově výpočtová</w:t>
      </w:r>
      <w:r w:rsidR="00E40890" w:rsidRPr="00C363A0">
        <w:rPr>
          <w:rFonts w:ascii="Segoe UI" w:hAnsi="Segoe UI" w:cs="Segoe UI"/>
          <w:b/>
          <w:sz w:val="24"/>
          <w:szCs w:val="24"/>
        </w:rPr>
        <w:t xml:space="preserve"> část)</w:t>
      </w:r>
      <w:bookmarkEnd w:id="4"/>
    </w:p>
    <w:p w14:paraId="5898B5BC" w14:textId="77777777" w:rsidR="003D0C43" w:rsidRDefault="003D0C43" w:rsidP="0020694E">
      <w:pPr>
        <w:jc w:val="both"/>
        <w:rPr>
          <w:rFonts w:ascii="Segoe UI" w:hAnsi="Segoe UI" w:cs="Segoe UI"/>
          <w:sz w:val="20"/>
          <w:szCs w:val="20"/>
        </w:rPr>
      </w:pPr>
    </w:p>
    <w:p w14:paraId="7580C3D6" w14:textId="77777777" w:rsidR="009B0D51" w:rsidRDefault="009B0D51" w:rsidP="0020694E">
      <w:pPr>
        <w:jc w:val="both"/>
        <w:rPr>
          <w:rFonts w:ascii="Segoe UI" w:hAnsi="Segoe UI" w:cs="Segoe UI"/>
          <w:sz w:val="20"/>
          <w:szCs w:val="20"/>
        </w:rPr>
      </w:pPr>
    </w:p>
    <w:p w14:paraId="67E5E113" w14:textId="77777777" w:rsidR="003D0C43" w:rsidRPr="000B62C0" w:rsidRDefault="003D0C43" w:rsidP="0020694E">
      <w:pPr>
        <w:pStyle w:val="Odstavecseseznamem"/>
        <w:jc w:val="both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>Uvede se zde:</w:t>
      </w:r>
    </w:p>
    <w:p w14:paraId="78F88B50" w14:textId="77777777" w:rsidR="0098141E" w:rsidRPr="0098141E" w:rsidRDefault="00E40890" w:rsidP="0098141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6E5150">
        <w:rPr>
          <w:rFonts w:ascii="Segoe UI" w:hAnsi="Segoe UI" w:cs="Segoe UI"/>
          <w:i/>
          <w:iCs/>
          <w:sz w:val="20"/>
          <w:szCs w:val="20"/>
        </w:rPr>
        <w:t>Popis</w:t>
      </w:r>
      <w:r w:rsidR="006E5150">
        <w:rPr>
          <w:rFonts w:ascii="Segoe UI" w:hAnsi="Segoe UI" w:cs="Segoe UI"/>
          <w:i/>
          <w:iCs/>
          <w:sz w:val="20"/>
          <w:szCs w:val="20"/>
        </w:rPr>
        <w:t xml:space="preserve"> technických parametrů </w:t>
      </w:r>
      <w:r w:rsidRPr="006E5150">
        <w:rPr>
          <w:rFonts w:ascii="Segoe UI" w:hAnsi="Segoe UI" w:cs="Segoe UI"/>
          <w:i/>
          <w:iCs/>
          <w:sz w:val="20"/>
          <w:szCs w:val="20"/>
        </w:rPr>
        <w:t>stavebně/techn</w:t>
      </w:r>
      <w:r w:rsidR="006E5150">
        <w:rPr>
          <w:rFonts w:ascii="Segoe UI" w:hAnsi="Segoe UI" w:cs="Segoe UI"/>
          <w:i/>
          <w:iCs/>
          <w:sz w:val="20"/>
          <w:szCs w:val="20"/>
        </w:rPr>
        <w:t>ologického řešení budovy (novostavby</w:t>
      </w:r>
      <w:r w:rsidRPr="006E5150">
        <w:rPr>
          <w:rFonts w:ascii="Segoe UI" w:hAnsi="Segoe UI" w:cs="Segoe UI"/>
          <w:i/>
          <w:iCs/>
          <w:sz w:val="20"/>
          <w:szCs w:val="20"/>
        </w:rPr>
        <w:t>) a jejích konstrukčních částí po jednotlivých realizovaných opatřeních</w:t>
      </w:r>
      <w:r w:rsidR="006E5150">
        <w:rPr>
          <w:rFonts w:ascii="Segoe UI" w:hAnsi="Segoe UI" w:cs="Segoe UI"/>
          <w:i/>
          <w:iCs/>
          <w:sz w:val="20"/>
          <w:szCs w:val="20"/>
        </w:rPr>
        <w:t xml:space="preserve"> (</w:t>
      </w:r>
      <w:r w:rsidR="00C02D60">
        <w:rPr>
          <w:rFonts w:ascii="Segoe UI" w:hAnsi="Segoe UI" w:cs="Segoe UI"/>
          <w:i/>
          <w:iCs/>
          <w:sz w:val="20"/>
          <w:szCs w:val="20"/>
        </w:rPr>
        <w:t>alternativně technologie – gastra, či prádelenského</w:t>
      </w:r>
      <w:r w:rsidR="0098141E">
        <w:rPr>
          <w:rFonts w:ascii="Segoe UI" w:hAnsi="Segoe UI" w:cs="Segoe UI"/>
          <w:i/>
          <w:iCs/>
          <w:sz w:val="20"/>
          <w:szCs w:val="20"/>
        </w:rPr>
        <w:t xml:space="preserve"> provozu), dle parametrů uvedených </w:t>
      </w:r>
      <w:hyperlink r:id="rId8" w:history="1">
        <w:r w:rsidR="0098141E" w:rsidRPr="0098141E">
          <w:rPr>
            <w:rStyle w:val="Hypertextovodkaz"/>
            <w:rFonts w:ascii="Segoe UI" w:hAnsi="Segoe UI" w:cs="Segoe UI"/>
            <w:i/>
            <w:iCs/>
            <w:sz w:val="20"/>
            <w:szCs w:val="20"/>
          </w:rPr>
          <w:t>Pr</w:t>
        </w:r>
        <w:r w:rsidR="0098141E">
          <w:rPr>
            <w:rStyle w:val="Hypertextovodkaz"/>
            <w:rFonts w:ascii="Segoe UI" w:hAnsi="Segoe UI" w:cs="Segoe UI"/>
            <w:i/>
            <w:iCs/>
            <w:sz w:val="20"/>
            <w:szCs w:val="20"/>
          </w:rPr>
          <w:t>avidlech</w:t>
        </w:r>
        <w:r w:rsidR="0098141E" w:rsidRPr="0098141E">
          <w:rPr>
            <w:rStyle w:val="Hypertextovodkaz"/>
            <w:rFonts w:ascii="Segoe UI" w:hAnsi="Segoe UI" w:cs="Segoe UI"/>
            <w:i/>
            <w:iCs/>
            <w:sz w:val="20"/>
            <w:szCs w:val="20"/>
          </w:rPr>
          <w:t xml:space="preserve"> pro žadatele a příjemce podpory v Operačním programu Životní prostředí 2021-2027</w:t>
        </w:r>
      </w:hyperlink>
    </w:p>
    <w:p w14:paraId="72056E1A" w14:textId="77777777" w:rsidR="0098141E" w:rsidRPr="0098141E" w:rsidRDefault="0098141E" w:rsidP="0098141E">
      <w:pPr>
        <w:jc w:val="both"/>
        <w:rPr>
          <w:rFonts w:ascii="Segoe UI" w:hAnsi="Segoe UI" w:cs="Segoe UI"/>
          <w:iCs/>
          <w:sz w:val="20"/>
          <w:szCs w:val="20"/>
        </w:rPr>
      </w:pPr>
    </w:p>
    <w:p w14:paraId="555DC6F7" w14:textId="77777777" w:rsidR="003D0C43" w:rsidRDefault="003D0C43" w:rsidP="0020694E">
      <w:pPr>
        <w:pStyle w:val="Odstavecseseznamem"/>
        <w:jc w:val="both"/>
        <w:rPr>
          <w:rFonts w:ascii="Segoe UI" w:hAnsi="Segoe UI" w:cs="Segoe UI"/>
          <w:sz w:val="6"/>
          <w:szCs w:val="6"/>
        </w:rPr>
      </w:pPr>
    </w:p>
    <w:p w14:paraId="09A6E4C0" w14:textId="77777777" w:rsidR="00BA4870" w:rsidRDefault="00BA4870" w:rsidP="0020694E">
      <w:pPr>
        <w:pStyle w:val="Odstavecseseznamem"/>
        <w:jc w:val="both"/>
        <w:rPr>
          <w:rFonts w:ascii="Segoe UI" w:hAnsi="Segoe UI" w:cs="Segoe UI"/>
          <w:sz w:val="6"/>
          <w:szCs w:val="6"/>
        </w:rPr>
      </w:pPr>
    </w:p>
    <w:p w14:paraId="62A24641" w14:textId="77777777" w:rsidR="00BA4870" w:rsidRDefault="00BA4870" w:rsidP="00BA4870">
      <w:pPr>
        <w:pStyle w:val="Odstavecseseznamem"/>
        <w:jc w:val="both"/>
        <w:rPr>
          <w:rFonts w:ascii="Segoe UI" w:hAnsi="Segoe UI" w:cs="Segoe UI"/>
          <w:i/>
          <w:sz w:val="20"/>
        </w:rPr>
      </w:pPr>
      <w:r w:rsidRPr="0020694E">
        <w:rPr>
          <w:rFonts w:ascii="Segoe UI" w:hAnsi="Segoe UI" w:cs="Segoe UI"/>
          <w:i/>
          <w:sz w:val="20"/>
        </w:rPr>
        <w:t xml:space="preserve">V případě </w:t>
      </w:r>
      <w:r w:rsidRPr="0098141E">
        <w:rPr>
          <w:rFonts w:ascii="Segoe UI" w:hAnsi="Segoe UI" w:cs="Segoe UI"/>
          <w:b/>
          <w:i/>
          <w:sz w:val="20"/>
        </w:rPr>
        <w:t>novostaveb</w:t>
      </w:r>
      <w:r>
        <w:rPr>
          <w:rFonts w:ascii="Segoe UI" w:hAnsi="Segoe UI" w:cs="Segoe UI"/>
          <w:i/>
          <w:sz w:val="20"/>
        </w:rPr>
        <w:t xml:space="preserve"> musí být doplněno o: </w:t>
      </w:r>
    </w:p>
    <w:p w14:paraId="066E27C6" w14:textId="77777777" w:rsidR="00BA4870" w:rsidRDefault="00BA4870" w:rsidP="00BA4870">
      <w:pPr>
        <w:pStyle w:val="Odstavecseseznamem"/>
        <w:jc w:val="both"/>
        <w:rPr>
          <w:rFonts w:ascii="Segoe UI" w:hAnsi="Segoe UI" w:cs="Segoe UI"/>
          <w:i/>
          <w:sz w:val="20"/>
        </w:rPr>
      </w:pPr>
    </w:p>
    <w:p w14:paraId="4AF88995" w14:textId="77777777" w:rsidR="00BA4870" w:rsidRDefault="00BA4870" w:rsidP="0098141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BA4870">
        <w:rPr>
          <w:rFonts w:ascii="Segoe UI" w:hAnsi="Segoe UI" w:cs="Segoe UI"/>
          <w:i/>
          <w:iCs/>
          <w:sz w:val="20"/>
          <w:szCs w:val="20"/>
        </w:rPr>
        <w:t>Protokol výpočtu nejvyšší denní teploty vzduchu v místnosti v letním období θ</w:t>
      </w:r>
      <w:proofErr w:type="gramStart"/>
      <w:r w:rsidRPr="0098141E">
        <w:rPr>
          <w:rFonts w:ascii="Segoe UI" w:hAnsi="Segoe UI" w:cs="Segoe UI"/>
          <w:i/>
          <w:iCs/>
          <w:sz w:val="20"/>
          <w:szCs w:val="20"/>
        </w:rPr>
        <w:t>ai,max</w:t>
      </w:r>
      <w:proofErr w:type="gramEnd"/>
      <w:r w:rsidRPr="0098141E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Pr="00BA4870">
        <w:rPr>
          <w:rFonts w:ascii="Segoe UI" w:hAnsi="Segoe UI" w:cs="Segoe UI"/>
          <w:i/>
          <w:iCs/>
          <w:sz w:val="20"/>
          <w:szCs w:val="20"/>
        </w:rPr>
        <w:t>[°C].</w:t>
      </w:r>
    </w:p>
    <w:p w14:paraId="3BC2EAE0" w14:textId="3569681B" w:rsidR="00BA4870" w:rsidRPr="00BA4870" w:rsidRDefault="00BA4870" w:rsidP="0098141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BA4870">
        <w:rPr>
          <w:rFonts w:ascii="Segoe UI" w:hAnsi="Segoe UI" w:cs="Segoe UI"/>
          <w:i/>
          <w:iCs/>
          <w:sz w:val="20"/>
          <w:szCs w:val="20"/>
        </w:rPr>
        <w:t xml:space="preserve">Výpočet lineárních a bodových činitelů prostupu tepla (relevantní pouze v případech, kdy byly samostatně počítány jednotlivé detaily </w:t>
      </w:r>
      <w:r w:rsidR="0077594D" w:rsidRPr="0077594D">
        <w:rPr>
          <w:rFonts w:ascii="Segoe UI" w:hAnsi="Segoe UI" w:cs="Segoe UI"/>
          <w:i/>
          <w:iCs/>
          <w:sz w:val="20"/>
          <w:szCs w:val="20"/>
        </w:rPr>
        <w:t>–</w:t>
      </w:r>
      <w:r w:rsidRPr="00BA4870">
        <w:rPr>
          <w:rFonts w:ascii="Segoe UI" w:hAnsi="Segoe UI" w:cs="Segoe UI"/>
          <w:i/>
          <w:iCs/>
          <w:sz w:val="20"/>
          <w:szCs w:val="20"/>
        </w:rPr>
        <w:t xml:space="preserve"> lineární vazby).</w:t>
      </w:r>
    </w:p>
    <w:p w14:paraId="3FB973BC" w14:textId="77777777" w:rsidR="00BA4870" w:rsidRDefault="00BA4870" w:rsidP="0020694E">
      <w:pPr>
        <w:pStyle w:val="Odstavecseseznamem"/>
        <w:jc w:val="both"/>
        <w:rPr>
          <w:rFonts w:ascii="Segoe UI" w:hAnsi="Segoe UI" w:cs="Segoe UI"/>
          <w:sz w:val="6"/>
          <w:szCs w:val="6"/>
        </w:rPr>
      </w:pPr>
    </w:p>
    <w:p w14:paraId="4899BD67" w14:textId="77777777" w:rsidR="00BA4870" w:rsidRPr="000B62C0" w:rsidRDefault="00BA4870" w:rsidP="0020694E">
      <w:pPr>
        <w:pStyle w:val="Odstavecseseznamem"/>
        <w:jc w:val="both"/>
        <w:rPr>
          <w:rFonts w:ascii="Segoe UI" w:hAnsi="Segoe UI" w:cs="Segoe UI"/>
          <w:sz w:val="6"/>
          <w:szCs w:val="6"/>
        </w:rPr>
      </w:pPr>
    </w:p>
    <w:p w14:paraId="4D03E48B" w14:textId="1445546A" w:rsidR="0020694E" w:rsidRPr="00C363A0" w:rsidRDefault="0020694E" w:rsidP="0020694E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bookmarkStart w:id="5" w:name="_Toc192745255"/>
      <w:r w:rsidRPr="00C363A0">
        <w:rPr>
          <w:rFonts w:ascii="Segoe UI" w:hAnsi="Segoe UI" w:cs="Segoe UI"/>
          <w:sz w:val="24"/>
          <w:szCs w:val="24"/>
        </w:rPr>
        <w:t>Popis nového stavebně/technologického řešení budovy (novostavby) a jejich konstrukčních částí po realizovaných opatřeních (alternativně technické par</w:t>
      </w:r>
      <w:r w:rsidR="00527E3A">
        <w:rPr>
          <w:rFonts w:ascii="Segoe UI" w:hAnsi="Segoe UI" w:cs="Segoe UI"/>
          <w:sz w:val="24"/>
          <w:szCs w:val="24"/>
        </w:rPr>
        <w:t xml:space="preserve">ametry nové technologie </w:t>
      </w:r>
      <w:r w:rsidR="0077594D" w:rsidRPr="0077594D">
        <w:rPr>
          <w:rFonts w:ascii="Segoe UI" w:hAnsi="Segoe UI" w:cs="Segoe UI"/>
          <w:sz w:val="24"/>
          <w:szCs w:val="24"/>
        </w:rPr>
        <w:t>–</w:t>
      </w:r>
      <w:r w:rsidR="00527E3A">
        <w:rPr>
          <w:rFonts w:ascii="Segoe UI" w:hAnsi="Segoe UI" w:cs="Segoe UI"/>
          <w:sz w:val="24"/>
          <w:szCs w:val="24"/>
        </w:rPr>
        <w:t xml:space="preserve"> gastro</w:t>
      </w:r>
      <w:r w:rsidRPr="00C363A0">
        <w:rPr>
          <w:rFonts w:ascii="Segoe UI" w:hAnsi="Segoe UI" w:cs="Segoe UI"/>
          <w:sz w:val="24"/>
          <w:szCs w:val="24"/>
        </w:rPr>
        <w:t>, či prádelenský povoz) (</w:t>
      </w:r>
      <w:r w:rsidRPr="00C363A0">
        <w:rPr>
          <w:rFonts w:ascii="Segoe UI" w:hAnsi="Segoe UI" w:cs="Segoe UI"/>
          <w:b/>
          <w:sz w:val="24"/>
          <w:szCs w:val="24"/>
        </w:rPr>
        <w:t>výkresová část</w:t>
      </w:r>
      <w:r w:rsidRPr="00C363A0">
        <w:rPr>
          <w:rFonts w:ascii="Segoe UI" w:hAnsi="Segoe UI" w:cs="Segoe UI"/>
          <w:sz w:val="24"/>
          <w:szCs w:val="24"/>
        </w:rPr>
        <w:t>)</w:t>
      </w:r>
      <w:bookmarkEnd w:id="5"/>
    </w:p>
    <w:p w14:paraId="29639751" w14:textId="77777777" w:rsidR="003D0C43" w:rsidRPr="000B62C0" w:rsidRDefault="003D0C43" w:rsidP="0020694E">
      <w:pPr>
        <w:jc w:val="both"/>
        <w:rPr>
          <w:rFonts w:ascii="Segoe UI" w:hAnsi="Segoe UI" w:cs="Segoe UI"/>
        </w:rPr>
      </w:pPr>
    </w:p>
    <w:p w14:paraId="6CB0CAB3" w14:textId="77777777" w:rsidR="003D0C43" w:rsidRPr="000B62C0" w:rsidRDefault="003D0C43" w:rsidP="0020694E">
      <w:pPr>
        <w:pStyle w:val="Odstavecseseznamem"/>
        <w:jc w:val="both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 xml:space="preserve">Výkresová část by měla mít jasnou a jednoduchou formu popisující realizovaný projekt v min. doporučeném rozsahu. </w:t>
      </w:r>
    </w:p>
    <w:p w14:paraId="555D31C8" w14:textId="77777777" w:rsidR="003D0C43" w:rsidRPr="000B62C0" w:rsidRDefault="003D0C43" w:rsidP="0020694E">
      <w:pPr>
        <w:pStyle w:val="Odstavecseseznamem"/>
        <w:jc w:val="both"/>
        <w:rPr>
          <w:rFonts w:ascii="Segoe UI" w:hAnsi="Segoe UI" w:cs="Segoe UI"/>
          <w:i/>
          <w:sz w:val="20"/>
        </w:rPr>
      </w:pPr>
    </w:p>
    <w:p w14:paraId="734BB020" w14:textId="77777777" w:rsidR="003D0C43" w:rsidRPr="000B62C0" w:rsidRDefault="003D0C43" w:rsidP="0020694E">
      <w:pPr>
        <w:pStyle w:val="Odstavecseseznamem"/>
        <w:jc w:val="both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 xml:space="preserve">Uvede se zde: </w:t>
      </w:r>
    </w:p>
    <w:p w14:paraId="39B0C019" w14:textId="77777777" w:rsidR="003D0C43" w:rsidRPr="00CC3CAC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 xml:space="preserve">situační výkresy,  </w:t>
      </w:r>
    </w:p>
    <w:p w14:paraId="4CC65E51" w14:textId="77777777" w:rsidR="003D0C43" w:rsidRPr="00CC3CAC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půdorysy,</w:t>
      </w:r>
    </w:p>
    <w:p w14:paraId="711D1E18" w14:textId="77777777" w:rsidR="003D0C43" w:rsidRPr="00CC3CAC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základní řezy,</w:t>
      </w:r>
    </w:p>
    <w:p w14:paraId="0518624D" w14:textId="77777777" w:rsidR="003D0C43" w:rsidRPr="00CC3CAC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pohledy,</w:t>
      </w:r>
    </w:p>
    <w:p w14:paraId="137FE6E3" w14:textId="77777777" w:rsidR="003D0C43" w:rsidRDefault="003D0C43" w:rsidP="0020694E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 xml:space="preserve">vizualizace. </w:t>
      </w:r>
      <w:r w:rsidR="006E5150">
        <w:rPr>
          <w:rFonts w:ascii="Segoe UI" w:hAnsi="Segoe UI" w:cs="Segoe UI"/>
          <w:i/>
          <w:iCs/>
          <w:sz w:val="20"/>
          <w:szCs w:val="20"/>
        </w:rPr>
        <w:t xml:space="preserve"> </w:t>
      </w:r>
    </w:p>
    <w:p w14:paraId="2CC94DCF" w14:textId="77777777" w:rsidR="006E5150" w:rsidRDefault="006E5150" w:rsidP="006E515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1BAD2A5" w14:textId="77777777" w:rsidR="00C363A0" w:rsidRDefault="00C363A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72FD29E" w14:textId="77777777" w:rsidR="00C363A0" w:rsidRDefault="00C363A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0AFC699" w14:textId="77777777" w:rsidR="00C363A0" w:rsidRDefault="00C363A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262B533" w14:textId="77777777" w:rsidR="00C363A0" w:rsidRDefault="00C363A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0FCE224C" w14:textId="77777777" w:rsidR="006E5150" w:rsidRDefault="006E515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2067CFF" w14:textId="77777777" w:rsidR="00C02D60" w:rsidRPr="00CC3CAC" w:rsidRDefault="00C02D60" w:rsidP="00C363A0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DF63619" w14:textId="77777777" w:rsidR="00BA4870" w:rsidRPr="00C363A0" w:rsidRDefault="0020694E" w:rsidP="00C363A0">
      <w:pPr>
        <w:pStyle w:val="Odstavecseseznamem"/>
        <w:jc w:val="both"/>
        <w:rPr>
          <w:rFonts w:ascii="Segoe UI" w:hAnsi="Segoe UI" w:cs="Segoe UI"/>
          <w:i/>
          <w:sz w:val="20"/>
          <w:szCs w:val="20"/>
        </w:rPr>
      </w:pPr>
      <w:r w:rsidRPr="00C363A0">
        <w:rPr>
          <w:rFonts w:ascii="Segoe UI" w:hAnsi="Segoe UI" w:cs="Segoe UI"/>
          <w:b/>
          <w:i/>
          <w:sz w:val="20"/>
          <w:szCs w:val="20"/>
        </w:rPr>
        <w:t>V případě novostaveb</w:t>
      </w:r>
      <w:r w:rsidRPr="00C363A0">
        <w:rPr>
          <w:rFonts w:ascii="Segoe UI" w:hAnsi="Segoe UI" w:cs="Segoe UI"/>
          <w:i/>
          <w:sz w:val="20"/>
          <w:szCs w:val="20"/>
        </w:rPr>
        <w:t xml:space="preserve"> musí být doplněno o</w:t>
      </w:r>
      <w:r w:rsidR="006E5150">
        <w:rPr>
          <w:rFonts w:ascii="Segoe UI" w:hAnsi="Segoe UI" w:cs="Segoe UI"/>
          <w:i/>
          <w:sz w:val="20"/>
          <w:szCs w:val="20"/>
        </w:rPr>
        <w:t xml:space="preserve"> </w:t>
      </w:r>
      <w:r w:rsidR="006E5150">
        <w:rPr>
          <w:rFonts w:ascii="Segoe UI" w:hAnsi="Segoe UI" w:cs="Segoe UI"/>
          <w:i/>
          <w:iCs/>
          <w:sz w:val="20"/>
          <w:szCs w:val="20"/>
        </w:rPr>
        <w:t>s</w:t>
      </w:r>
      <w:r w:rsidR="00BA4870" w:rsidRPr="00C363A0">
        <w:rPr>
          <w:rFonts w:ascii="Segoe UI" w:hAnsi="Segoe UI" w:cs="Segoe UI"/>
          <w:i/>
          <w:iCs/>
          <w:sz w:val="20"/>
          <w:szCs w:val="20"/>
        </w:rPr>
        <w:t>chematické nákresy budovy s vyznačením systémové hranice obálky budovy (může být</w:t>
      </w:r>
      <w:r w:rsidR="00C363A0" w:rsidRPr="00C363A0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BA4870" w:rsidRPr="00C363A0">
        <w:rPr>
          <w:rFonts w:ascii="Segoe UI" w:hAnsi="Segoe UI" w:cs="Segoe UI"/>
          <w:i/>
          <w:iCs/>
          <w:sz w:val="20"/>
          <w:szCs w:val="20"/>
        </w:rPr>
        <w:t>součástí projektové dokumentace nebo jiného předloženého dokumentu).</w:t>
      </w:r>
    </w:p>
    <w:sectPr w:rsidR="00BA4870" w:rsidRPr="00C363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DFC9" w14:textId="77777777" w:rsidR="00C45B81" w:rsidRDefault="00C45B81" w:rsidP="003D0C43">
      <w:r>
        <w:separator/>
      </w:r>
    </w:p>
  </w:endnote>
  <w:endnote w:type="continuationSeparator" w:id="0">
    <w:p w14:paraId="669BD461" w14:textId="77777777" w:rsidR="00C45B81" w:rsidRDefault="00C45B81" w:rsidP="003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455592"/>
      <w:docPartObj>
        <w:docPartGallery w:val="Page Numbers (Bottom of Page)"/>
        <w:docPartUnique/>
      </w:docPartObj>
    </w:sdtPr>
    <w:sdtContent>
      <w:p w14:paraId="488C10DC" w14:textId="77777777" w:rsidR="00E40890" w:rsidRDefault="00E40890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DD1C" wp14:editId="4BB04F9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B2F13" w14:textId="77777777" w:rsidR="00E40890" w:rsidRPr="00E40890" w:rsidRDefault="00E4089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67171" w:themeColor="background2" w:themeShade="80"/>
                                </w:rPr>
                              </w:pPr>
                              <w:r w:rsidRPr="00E40890">
                                <w:rPr>
                                  <w:color w:val="767171" w:themeColor="background2" w:themeShade="80"/>
                                </w:rPr>
                                <w:fldChar w:fldCharType="begin"/>
                              </w:r>
                              <w:r w:rsidRPr="00E40890">
                                <w:rPr>
                                  <w:color w:val="767171" w:themeColor="background2" w:themeShade="80"/>
                                </w:rPr>
                                <w:instrText>PAGE   \* MERGEFORMAT</w:instrText>
                              </w:r>
                              <w:r w:rsidRPr="00E40890">
                                <w:rPr>
                                  <w:color w:val="767171" w:themeColor="background2" w:themeShade="80"/>
                                </w:rPr>
                                <w:fldChar w:fldCharType="separate"/>
                              </w:r>
                              <w:r w:rsidR="00482292">
                                <w:rPr>
                                  <w:noProof/>
                                  <w:color w:val="767171" w:themeColor="background2" w:themeShade="80"/>
                                </w:rPr>
                                <w:t>1</w:t>
                              </w:r>
                              <w:r w:rsidRPr="00E40890">
                                <w:rPr>
                                  <w:color w:val="767171" w:themeColor="background2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375DD1C" id="Obdélní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EB2F13" w14:textId="77777777" w:rsidR="00E40890" w:rsidRPr="00E40890" w:rsidRDefault="00E4089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67171" w:themeColor="background2" w:themeShade="80"/>
                          </w:rPr>
                        </w:pPr>
                        <w:r w:rsidRPr="00E40890">
                          <w:rPr>
                            <w:color w:val="767171" w:themeColor="background2" w:themeShade="80"/>
                          </w:rPr>
                          <w:fldChar w:fldCharType="begin"/>
                        </w:r>
                        <w:r w:rsidRPr="00E40890">
                          <w:rPr>
                            <w:color w:val="767171" w:themeColor="background2" w:themeShade="80"/>
                          </w:rPr>
                          <w:instrText>PAGE   \* MERGEFORMAT</w:instrText>
                        </w:r>
                        <w:r w:rsidRPr="00E40890">
                          <w:rPr>
                            <w:color w:val="767171" w:themeColor="background2" w:themeShade="80"/>
                          </w:rPr>
                          <w:fldChar w:fldCharType="separate"/>
                        </w:r>
                        <w:r w:rsidR="00482292">
                          <w:rPr>
                            <w:noProof/>
                            <w:color w:val="767171" w:themeColor="background2" w:themeShade="80"/>
                          </w:rPr>
                          <w:t>1</w:t>
                        </w:r>
                        <w:r w:rsidRPr="00E40890">
                          <w:rPr>
                            <w:color w:val="767171" w:themeColor="background2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B0FD" w14:textId="77777777" w:rsidR="00C45B81" w:rsidRDefault="00C45B81" w:rsidP="003D0C43">
      <w:r>
        <w:separator/>
      </w:r>
    </w:p>
  </w:footnote>
  <w:footnote w:type="continuationSeparator" w:id="0">
    <w:p w14:paraId="3ED05C0A" w14:textId="77777777" w:rsidR="00C45B81" w:rsidRDefault="00C45B81" w:rsidP="003D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69A2" w14:textId="77777777" w:rsidR="003D0C43" w:rsidRDefault="003D0C43">
    <w:pPr>
      <w:pStyle w:val="Zhlav"/>
    </w:pPr>
    <w:r>
      <w:rPr>
        <w:noProof/>
        <w:lang w:eastAsia="cs-CZ"/>
      </w:rPr>
      <w:drawing>
        <wp:inline distT="0" distB="0" distL="0" distR="0" wp14:anchorId="299519B2" wp14:editId="58078493">
          <wp:extent cx="5760720" cy="421005"/>
          <wp:effectExtent l="0" t="0" r="0" b="0"/>
          <wp:docPr id="1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07A1"/>
    <w:multiLevelType w:val="hybridMultilevel"/>
    <w:tmpl w:val="38C2DAAE"/>
    <w:lvl w:ilvl="0" w:tplc="DA50E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C6F"/>
    <w:multiLevelType w:val="hybridMultilevel"/>
    <w:tmpl w:val="38C2DAAE"/>
    <w:lvl w:ilvl="0" w:tplc="DA50E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68CC"/>
    <w:multiLevelType w:val="hybridMultilevel"/>
    <w:tmpl w:val="5CE06B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A1768EC"/>
    <w:multiLevelType w:val="hybridMultilevel"/>
    <w:tmpl w:val="9DB00D8C"/>
    <w:lvl w:ilvl="0" w:tplc="2EBC5A86">
      <w:numFmt w:val="bullet"/>
      <w:lvlText w:val="-"/>
      <w:lvlJc w:val="left"/>
      <w:pPr>
        <w:ind w:left="1410" w:hanging="360"/>
      </w:pPr>
      <w:rPr>
        <w:rFonts w:ascii="Segoe UI" w:eastAsiaTheme="minorHAnsi" w:hAnsi="Segoe UI" w:cs="Segoe UI" w:hint="default"/>
        <w:i w:val="0"/>
        <w:strike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441339959">
    <w:abstractNumId w:val="3"/>
  </w:num>
  <w:num w:numId="2" w16cid:durableId="807166507">
    <w:abstractNumId w:val="1"/>
  </w:num>
  <w:num w:numId="3" w16cid:durableId="2147118251">
    <w:abstractNumId w:val="0"/>
  </w:num>
  <w:num w:numId="4" w16cid:durableId="33430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43"/>
    <w:rsid w:val="00047E4F"/>
    <w:rsid w:val="00086F4A"/>
    <w:rsid w:val="0020694E"/>
    <w:rsid w:val="00327B53"/>
    <w:rsid w:val="003B1578"/>
    <w:rsid w:val="003C6220"/>
    <w:rsid w:val="003D0C43"/>
    <w:rsid w:val="00482292"/>
    <w:rsid w:val="00527E3A"/>
    <w:rsid w:val="00636B5E"/>
    <w:rsid w:val="0066304C"/>
    <w:rsid w:val="006E5150"/>
    <w:rsid w:val="00730481"/>
    <w:rsid w:val="007361BC"/>
    <w:rsid w:val="0076375E"/>
    <w:rsid w:val="0077594D"/>
    <w:rsid w:val="00831D3B"/>
    <w:rsid w:val="00834E48"/>
    <w:rsid w:val="00871F9F"/>
    <w:rsid w:val="0098141E"/>
    <w:rsid w:val="009B0D51"/>
    <w:rsid w:val="009F03D4"/>
    <w:rsid w:val="00A81220"/>
    <w:rsid w:val="00AD5219"/>
    <w:rsid w:val="00AF1DCC"/>
    <w:rsid w:val="00B76D42"/>
    <w:rsid w:val="00BA4870"/>
    <w:rsid w:val="00C02D60"/>
    <w:rsid w:val="00C363A0"/>
    <w:rsid w:val="00C45B81"/>
    <w:rsid w:val="00CA7717"/>
    <w:rsid w:val="00E02D37"/>
    <w:rsid w:val="00E22ECF"/>
    <w:rsid w:val="00E40890"/>
    <w:rsid w:val="00E42F8D"/>
    <w:rsid w:val="00EF0B55"/>
    <w:rsid w:val="00F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0B85"/>
  <w15:chartTrackingRefBased/>
  <w15:docId w15:val="{504DD717-9CB8-40C0-AF3C-77ED39D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C4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D0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customStyle="1" w:styleId="Nadpis1Char">
    <w:name w:val="Nadpis 1 Char"/>
    <w:basedOn w:val="Standardnpsmoodstavce"/>
    <w:link w:val="Nadpis1"/>
    <w:uiPriority w:val="9"/>
    <w:rsid w:val="003D0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3D0C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C43"/>
    <w:rPr>
      <w:rFonts w:cs="Times New Roman"/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3D0C43"/>
    <w:rPr>
      <w:rFonts w:ascii="Calibri" w:hAnsi="Calibri" w:cs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3D0C43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0C43"/>
    <w:pPr>
      <w:tabs>
        <w:tab w:val="left" w:pos="440"/>
        <w:tab w:val="right" w:leader="dot" w:pos="9062"/>
      </w:tabs>
      <w:spacing w:after="100" w:line="259" w:lineRule="auto"/>
      <w:ind w:left="426" w:hanging="426"/>
      <w:jc w:val="both"/>
    </w:pPr>
    <w:rPr>
      <w:rFonts w:ascii="Segoe UI" w:eastAsiaTheme="minorEastAsia" w:hAnsi="Segoe UI" w:cs="Segoe UI"/>
      <w:noProof/>
      <w:color w:val="000000" w:themeColor="text1"/>
      <w:sz w:val="20"/>
      <w:szCs w:val="20"/>
      <w:lang w:eastAsia="cs-CZ"/>
    </w:rPr>
  </w:style>
  <w:style w:type="paragraph" w:customStyle="1" w:styleId="TITULEKVZVY">
    <w:name w:val="TITULEK VÝZVY"/>
    <w:basedOn w:val="Normln"/>
    <w:link w:val="TITULEKVZVYChar"/>
    <w:qFormat/>
    <w:rsid w:val="00636B5E"/>
    <w:pPr>
      <w:spacing w:after="360" w:line="264" w:lineRule="auto"/>
      <w:contextualSpacing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636B5E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636B5E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636B5E"/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markedcontent">
    <w:name w:val="markedcontent"/>
    <w:basedOn w:val="Standardnpsmoodstavce"/>
    <w:rsid w:val="00BA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y/pravidla-pro-zadate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2A34-36D3-43EA-9375-721FE63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Identifikace projektu/žadatele </vt:lpstr>
      <vt:lpstr>Identifikační údaje stávající (řešené) budovy, technologie apod. (dle typu proje</vt:lpstr>
      <vt:lpstr>Popis nového stavebně/technologického řešení budovy (novostavby) a jejich konstr</vt:lpstr>
      <vt:lpstr>Popis nového stavebně/technologického řešení budovy (novostavby) a jejich konstr</vt:lpstr>
    </vt:vector>
  </TitlesOfParts>
  <Company>SFZP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Bohdan</dc:creator>
  <cp:keywords/>
  <dc:description/>
  <cp:lastModifiedBy>Polak Bohdan</cp:lastModifiedBy>
  <cp:revision>2</cp:revision>
  <cp:lastPrinted>2022-08-25T06:22:00Z</cp:lastPrinted>
  <dcterms:created xsi:type="dcterms:W3CDTF">2025-03-13T07:01:00Z</dcterms:created>
  <dcterms:modified xsi:type="dcterms:W3CDTF">2025-03-13T07:01:00Z</dcterms:modified>
</cp:coreProperties>
</file>